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BF" w:rsidRPr="00993ABF" w:rsidRDefault="00993ABF" w:rsidP="00993ABF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993ABF">
        <w:rPr>
          <w:b/>
          <w:color w:val="auto"/>
          <w:sz w:val="28"/>
          <w:szCs w:val="28"/>
        </w:rPr>
        <w:t>Памятка</w:t>
      </w:r>
    </w:p>
    <w:p w:rsidR="00993ABF" w:rsidRDefault="00993ABF" w:rsidP="00993ABF">
      <w:pPr>
        <w:pStyle w:val="Default"/>
        <w:jc w:val="center"/>
        <w:rPr>
          <w:b/>
          <w:color w:val="auto"/>
          <w:sz w:val="28"/>
          <w:szCs w:val="28"/>
        </w:rPr>
      </w:pPr>
      <w:r w:rsidRPr="00993ABF">
        <w:rPr>
          <w:b/>
          <w:color w:val="auto"/>
          <w:sz w:val="28"/>
          <w:szCs w:val="28"/>
        </w:rPr>
        <w:t>для родителей по безопасности в интернет-пространстве</w:t>
      </w:r>
    </w:p>
    <w:p w:rsidR="00993ABF" w:rsidRPr="00993ABF" w:rsidRDefault="00993ABF" w:rsidP="00993ABF">
      <w:pPr>
        <w:pStyle w:val="Default"/>
        <w:jc w:val="center"/>
        <w:rPr>
          <w:b/>
          <w:color w:val="auto"/>
          <w:sz w:val="28"/>
          <w:szCs w:val="28"/>
        </w:rPr>
      </w:pP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Очень часто дети ищут в интернет-пространстве искреннего общения, которого им так не хватает с родителями и близкими друзьями в течение дня. Ребенок, предоставленный сам себе, к вечеру часто хочет рассказать близким о своих достижениях и успеха или, наоборот, о неудачах и трудностях.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Но не секрет, что МЫ, родители, не можем уделить должного внимания своему ребенку. У нас так мало времени! Поговорить с ребенком, просто почитать, полежать на диване и посмотреть телевизор.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Дети, которые не получили внимание от своих родителей, часто ищут поддержки у других. И они находят эту поддержку в суицидальных группах, где подобные ему сверстники могут высказаться в «ленте» обо всех своих проблемах, наболевшем.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 xml:space="preserve">Но это не поддержка, а «манипуляция». Детей используют, благодаря их чувству одиночества и неуверенности в себе. Когда ребенок не может </w:t>
      </w:r>
      <w:proofErr w:type="spellStart"/>
      <w:r w:rsidRPr="00993ABF">
        <w:rPr>
          <w:color w:val="auto"/>
          <w:sz w:val="28"/>
          <w:szCs w:val="28"/>
        </w:rPr>
        <w:t>самовыразиться</w:t>
      </w:r>
      <w:proofErr w:type="spellEnd"/>
      <w:r w:rsidRPr="00993ABF">
        <w:rPr>
          <w:color w:val="auto"/>
          <w:sz w:val="28"/>
          <w:szCs w:val="28"/>
        </w:rPr>
        <w:t>, его реакция на мир проста - он изолируется! Ему нечего сказать этому миру, ему нечего показать и предъявить! А значит, - он ищет способ обозначить себя в этом мире. Детская психика не стабильна, нет четких и устойчивых убеждений. Еще не сформирован стержень жизнестойкости (в силу возраста не сформировано представление о ценности жизни и нет должного набора выходов из сложных ситуаций).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b/>
          <w:bCs/>
          <w:i/>
          <w:iCs/>
          <w:color w:val="auto"/>
          <w:sz w:val="28"/>
          <w:szCs w:val="28"/>
        </w:rPr>
        <w:t>Если ребенок не приобрел этот опыт в семье...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То тогда «на помощь» приходят создатели групп «смерти» и призывают таких детей совершить «аффект - эффект», совершить то, что привлечет внимание множества людей.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b/>
          <w:bCs/>
          <w:i/>
          <w:iCs/>
          <w:color w:val="auto"/>
          <w:sz w:val="28"/>
          <w:szCs w:val="28"/>
        </w:rPr>
        <w:t>Именно внимания ищет подросток в период формирования личности.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Миф о том, что ребенок «герой», подобен Гераклу - бессмертен, Александру Македонскому - великому завоевателю. Эти слова подкупают ребенка и греют ему душу и дают надежду на нужность обществу.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Играя на чувствах детей, мошенники внушают им: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i/>
          <w:iCs/>
          <w:color w:val="auto"/>
          <w:sz w:val="28"/>
          <w:szCs w:val="28"/>
        </w:rPr>
        <w:t xml:space="preserve">в этом мире ТЫ </w:t>
      </w:r>
      <w:proofErr w:type="spellStart"/>
      <w:r w:rsidRPr="00993ABF">
        <w:rPr>
          <w:i/>
          <w:iCs/>
          <w:color w:val="auto"/>
          <w:sz w:val="28"/>
          <w:szCs w:val="28"/>
        </w:rPr>
        <w:t>ниКто</w:t>
      </w:r>
      <w:proofErr w:type="spellEnd"/>
      <w:r w:rsidRPr="00993ABF">
        <w:rPr>
          <w:i/>
          <w:iCs/>
          <w:color w:val="auto"/>
          <w:sz w:val="28"/>
          <w:szCs w:val="28"/>
        </w:rPr>
        <w:t xml:space="preserve"> и </w:t>
      </w:r>
      <w:proofErr w:type="spellStart"/>
      <w:r w:rsidRPr="00993ABF">
        <w:rPr>
          <w:i/>
          <w:iCs/>
          <w:color w:val="auto"/>
          <w:sz w:val="28"/>
          <w:szCs w:val="28"/>
        </w:rPr>
        <w:t>ниКому</w:t>
      </w:r>
      <w:proofErr w:type="spellEnd"/>
      <w:r w:rsidRPr="00993ABF">
        <w:rPr>
          <w:i/>
          <w:iCs/>
          <w:color w:val="auto"/>
          <w:sz w:val="28"/>
          <w:szCs w:val="28"/>
        </w:rPr>
        <w:t xml:space="preserve"> не нужен!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 xml:space="preserve">И взамен предлагают подростку </w:t>
      </w:r>
      <w:r w:rsidRPr="00993ABF">
        <w:rPr>
          <w:i/>
          <w:iCs/>
          <w:color w:val="auto"/>
          <w:sz w:val="28"/>
          <w:szCs w:val="28"/>
        </w:rPr>
        <w:t xml:space="preserve">СЛОГАН </w:t>
      </w:r>
      <w:r w:rsidRPr="00993ABF">
        <w:rPr>
          <w:color w:val="auto"/>
          <w:sz w:val="28"/>
          <w:szCs w:val="28"/>
        </w:rPr>
        <w:t xml:space="preserve">нового фантастического мира: </w:t>
      </w:r>
      <w:r w:rsidRPr="00993ABF">
        <w:rPr>
          <w:b/>
          <w:bCs/>
          <w:i/>
          <w:iCs/>
          <w:color w:val="auto"/>
          <w:sz w:val="28"/>
          <w:szCs w:val="28"/>
        </w:rPr>
        <w:t>«В ТОМ МИРЕ ТЫ БУДЕШЬ СЧАСТЛИВ И ПРЕКРАСЕН!».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Мы способны уберечь детей от манипуляций и провокаций, которые так сложно распознать нашим детям, ведь они</w:t>
      </w:r>
      <w:r>
        <w:rPr>
          <w:color w:val="auto"/>
          <w:sz w:val="28"/>
          <w:szCs w:val="28"/>
        </w:rPr>
        <w:t xml:space="preserve"> </w:t>
      </w:r>
      <w:r w:rsidRPr="00993ABF">
        <w:rPr>
          <w:color w:val="auto"/>
          <w:sz w:val="28"/>
          <w:szCs w:val="28"/>
        </w:rPr>
        <w:t>не знают, что такое «хорошо», а что такое «плохо»!</w:t>
      </w:r>
    </w:p>
    <w:p w:rsidR="00993ABF" w:rsidRDefault="00993ABF" w:rsidP="00993ABF">
      <w:pPr>
        <w:pStyle w:val="Default"/>
        <w:ind w:firstLine="708"/>
        <w:jc w:val="both"/>
        <w:rPr>
          <w:b/>
          <w:bCs/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Что для этого необходимо?</w:t>
      </w:r>
      <w:r w:rsidRPr="00993ABF">
        <w:rPr>
          <w:b/>
          <w:bCs/>
          <w:color w:val="auto"/>
          <w:sz w:val="28"/>
          <w:szCs w:val="28"/>
        </w:rPr>
        <w:t xml:space="preserve"> 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Попросите детей не оставлять в публичном доступе или отправлять незнакомцам по почте контактную информацию (телефон, адрес).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сразу прекратить или сообщить об этом взрослым.</w:t>
      </w:r>
    </w:p>
    <w:p w:rsidR="00993ABF" w:rsidRPr="00993ABF" w:rsidRDefault="00993ABF" w:rsidP="00993ABF">
      <w:pPr>
        <w:pStyle w:val="Default"/>
        <w:jc w:val="both"/>
        <w:rPr>
          <w:color w:val="auto"/>
          <w:sz w:val="28"/>
          <w:szCs w:val="28"/>
        </w:rPr>
      </w:pP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 xml:space="preserve">Просматривайте сайты, которыми часто пользуется Ваш ребёнок, с целью недопущения вовлечения ребёнка в неформальные организации. Необходимо ограничить доступ детей к сайтам групп, склоняющим к </w:t>
      </w:r>
      <w:proofErr w:type="spellStart"/>
      <w:r w:rsidRPr="00993ABF">
        <w:rPr>
          <w:color w:val="auto"/>
          <w:sz w:val="28"/>
          <w:szCs w:val="28"/>
        </w:rPr>
        <w:t>девиантному</w:t>
      </w:r>
      <w:proofErr w:type="spellEnd"/>
      <w:r w:rsidRPr="00993ABF">
        <w:rPr>
          <w:color w:val="auto"/>
          <w:sz w:val="28"/>
          <w:szCs w:val="28"/>
        </w:rPr>
        <w:t xml:space="preserve"> поведению (отклоняющее поведение).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b/>
          <w:bCs/>
          <w:color w:val="auto"/>
          <w:sz w:val="28"/>
          <w:szCs w:val="28"/>
        </w:rPr>
        <w:t xml:space="preserve">Убедитесь, </w:t>
      </w:r>
      <w:r w:rsidRPr="00993ABF">
        <w:rPr>
          <w:color w:val="auto"/>
          <w:sz w:val="28"/>
          <w:szCs w:val="28"/>
        </w:rPr>
        <w:t>что ваши дети знают телефон доверия и кризисных служб</w:t>
      </w:r>
    </w:p>
    <w:p w:rsidR="00993ABF" w:rsidRPr="00993ABF" w:rsidRDefault="00993ABF" w:rsidP="00993ABF">
      <w:pPr>
        <w:pStyle w:val="Default"/>
        <w:jc w:val="both"/>
        <w:rPr>
          <w:color w:val="auto"/>
          <w:sz w:val="28"/>
          <w:szCs w:val="28"/>
        </w:rPr>
      </w:pPr>
      <w:r w:rsidRPr="00993ABF">
        <w:rPr>
          <w:b/>
          <w:bCs/>
          <w:color w:val="auto"/>
          <w:sz w:val="28"/>
          <w:szCs w:val="28"/>
        </w:rPr>
        <w:t>(8-800-200-122, «112», «102»).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 xml:space="preserve">Никогда </w:t>
      </w:r>
      <w:r w:rsidRPr="00993ABF">
        <w:rPr>
          <w:i/>
          <w:iCs/>
          <w:color w:val="auto"/>
          <w:sz w:val="28"/>
          <w:szCs w:val="28"/>
        </w:rPr>
        <w:t>не пренебрегайте детскими опасениями</w:t>
      </w:r>
      <w:r w:rsidRPr="00993ABF">
        <w:rPr>
          <w:color w:val="auto"/>
          <w:sz w:val="28"/>
          <w:szCs w:val="28"/>
        </w:rPr>
        <w:t>, даже если вам кажется, что они мнимые. Убедите ребенка, что вы всегда придете на помощь, что бы ни произошло.</w:t>
      </w:r>
    </w:p>
    <w:p w:rsidR="00993ABF" w:rsidRPr="00993ABF" w:rsidRDefault="00993ABF" w:rsidP="00993AB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93ABF">
        <w:rPr>
          <w:color w:val="auto"/>
          <w:sz w:val="28"/>
          <w:szCs w:val="28"/>
        </w:rPr>
        <w:t>Говорите о безопасности в доверительной манере. Не пугайте ребенка, когда говорите о правилах безопасного поведения</w:t>
      </w:r>
      <w:r>
        <w:rPr>
          <w:color w:val="auto"/>
          <w:sz w:val="28"/>
          <w:szCs w:val="28"/>
        </w:rPr>
        <w:t xml:space="preserve">. </w:t>
      </w:r>
    </w:p>
    <w:p w:rsidR="002211C2" w:rsidRPr="00993ABF" w:rsidRDefault="00993ABF" w:rsidP="0099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ABF">
        <w:rPr>
          <w:rFonts w:ascii="Times New Roman" w:hAnsi="Times New Roman" w:cs="Times New Roman"/>
          <w:i/>
          <w:iCs/>
          <w:sz w:val="28"/>
          <w:szCs w:val="28"/>
        </w:rPr>
        <w:t xml:space="preserve">Семейный кодекс Российской Федерации </w:t>
      </w:r>
      <w:proofErr w:type="spellStart"/>
      <w:r w:rsidRPr="00993ABF">
        <w:rPr>
          <w:rFonts w:ascii="Times New Roman" w:hAnsi="Times New Roman" w:cs="Times New Roman"/>
          <w:i/>
          <w:iCs/>
          <w:sz w:val="28"/>
          <w:szCs w:val="28"/>
        </w:rPr>
        <w:t>cm</w:t>
      </w:r>
      <w:proofErr w:type="spellEnd"/>
      <w:r w:rsidRPr="00993ABF">
        <w:rPr>
          <w:rFonts w:ascii="Times New Roman" w:hAnsi="Times New Roman" w:cs="Times New Roman"/>
          <w:i/>
          <w:iCs/>
          <w:sz w:val="28"/>
          <w:szCs w:val="28"/>
        </w:rPr>
        <w:t>. 63 Права и обязанности родителей по воспитанию и образованию детей: «Родители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лицами».</w:t>
      </w:r>
    </w:p>
    <w:sectPr w:rsidR="002211C2" w:rsidRPr="00993ABF" w:rsidSect="00993A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BF"/>
    <w:rsid w:val="002211C2"/>
    <w:rsid w:val="00993ABF"/>
    <w:rsid w:val="009A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A2FD7-0566-41E8-BFFF-CAC37A54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KNM</dc:creator>
  <cp:keywords/>
  <dc:description/>
  <cp:lastModifiedBy>Секретарь</cp:lastModifiedBy>
  <cp:revision>2</cp:revision>
  <dcterms:created xsi:type="dcterms:W3CDTF">2018-11-30T12:07:00Z</dcterms:created>
  <dcterms:modified xsi:type="dcterms:W3CDTF">2018-11-30T12:07:00Z</dcterms:modified>
</cp:coreProperties>
</file>